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A212FD" w:rsidRPr="00A212FD">
        <w:rPr>
          <w:smallCaps/>
          <w:color w:val="6F654B" w:themeColor="text1" w:themeTint="BF"/>
          <w:sz w:val="28"/>
          <w:szCs w:val="20"/>
        </w:rPr>
        <w:t>José Ernesto Carrillo Castro</w:t>
      </w:r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A212FD" w:rsidP="00A212FD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A212FD">
        <w:rPr>
          <w:smallCaps/>
          <w:color w:val="6F654B" w:themeColor="text1" w:themeTint="BF"/>
          <w:szCs w:val="20"/>
        </w:rPr>
        <w:t xml:space="preserve">Auxiliar de sistemas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  <w:r w:rsidR="0043238F">
        <w:rPr>
          <w:smallCaps/>
          <w:color w:val="6F654B" w:themeColor="text1" w:themeTint="BF"/>
          <w:szCs w:val="20"/>
        </w:rPr>
        <w:t>(</w:t>
      </w:r>
      <w:r w:rsidR="00260488">
        <w:rPr>
          <w:smallCaps/>
          <w:color w:val="6F654B" w:themeColor="text1" w:themeTint="BF"/>
          <w:szCs w:val="20"/>
        </w:rPr>
        <w:t>Torreón</w:t>
      </w:r>
      <w:r w:rsidR="0043238F">
        <w:rPr>
          <w:smallCaps/>
          <w:color w:val="6F654B" w:themeColor="text1" w:themeTint="BF"/>
          <w:szCs w:val="20"/>
        </w:rPr>
        <w:t>)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2954EE" w:rsidRPr="002954EE" w:rsidRDefault="002954EE" w:rsidP="002954EE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2954EE">
        <w:rPr>
          <w:smallCaps/>
          <w:color w:val="6F654B" w:themeColor="text1" w:themeTint="BF"/>
          <w:szCs w:val="20"/>
        </w:rPr>
        <w:t xml:space="preserve">Ingeniería </w:t>
      </w:r>
    </w:p>
    <w:p w:rsidR="002954EE" w:rsidRDefault="002954EE" w:rsidP="00231902">
      <w:pPr>
        <w:rPr>
          <w:smallCaps/>
          <w:color w:val="6F654B" w:themeColor="text1" w:themeTint="BF"/>
          <w:szCs w:val="20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A212FD" w:rsidRPr="00A212FD" w:rsidRDefault="00A212FD" w:rsidP="00A212F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A212FD">
        <w:rPr>
          <w:smallCaps/>
          <w:color w:val="6F654B" w:themeColor="text1" w:themeTint="BF"/>
          <w:szCs w:val="20"/>
        </w:rPr>
        <w:t>Secretaria de salud del estado de Coahuila</w:t>
      </w:r>
    </w:p>
    <w:p w:rsidR="00A212FD" w:rsidRPr="00A212FD" w:rsidRDefault="00A212FD" w:rsidP="00A212F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A212FD">
        <w:rPr>
          <w:smallCaps/>
          <w:color w:val="6F654B" w:themeColor="text1" w:themeTint="BF"/>
          <w:szCs w:val="20"/>
        </w:rPr>
        <w:t>Pc hospital</w:t>
      </w:r>
    </w:p>
    <w:p w:rsidR="002954EE" w:rsidRPr="00A212FD" w:rsidRDefault="00A212FD" w:rsidP="00A212F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proofErr w:type="spellStart"/>
      <w:r w:rsidRPr="00A212FD">
        <w:rPr>
          <w:smallCaps/>
          <w:color w:val="6F654B" w:themeColor="text1" w:themeTint="BF"/>
          <w:szCs w:val="20"/>
        </w:rPr>
        <w:t>Tecnet</w:t>
      </w:r>
      <w:proofErr w:type="spellEnd"/>
      <w:r w:rsidRPr="00A212FD">
        <w:rPr>
          <w:smallCaps/>
          <w:color w:val="6F654B" w:themeColor="text1" w:themeTint="BF"/>
          <w:szCs w:val="20"/>
        </w:rPr>
        <w:t xml:space="preserve"> </w:t>
      </w:r>
      <w:proofErr w:type="spellStart"/>
      <w:r w:rsidRPr="00A212FD">
        <w:rPr>
          <w:smallCaps/>
          <w:color w:val="6F654B" w:themeColor="text1" w:themeTint="BF"/>
          <w:szCs w:val="20"/>
        </w:rPr>
        <w:t>systems</w:t>
      </w:r>
      <w:proofErr w:type="spellEnd"/>
    </w:p>
    <w:p w:rsidR="00A212FD" w:rsidRDefault="00A212FD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bookmarkStart w:id="0" w:name="_GoBack"/>
      <w:bookmarkEnd w:id="0"/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A212FD" w:rsidP="00A212FD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A212FD">
        <w:rPr>
          <w:smallCaps/>
          <w:color w:val="6F654B" w:themeColor="text1" w:themeTint="BF"/>
          <w:szCs w:val="20"/>
        </w:rPr>
        <w:t xml:space="preserve">Cisco </w:t>
      </w:r>
      <w:proofErr w:type="spellStart"/>
      <w:r w:rsidRPr="00A212FD">
        <w:rPr>
          <w:smallCaps/>
          <w:color w:val="6F654B" w:themeColor="text1" w:themeTint="BF"/>
          <w:szCs w:val="20"/>
        </w:rPr>
        <w:t>ccna</w:t>
      </w:r>
      <w:proofErr w:type="spellEnd"/>
      <w:r w:rsidRPr="00A212FD">
        <w:rPr>
          <w:smallCaps/>
          <w:color w:val="6F654B" w:themeColor="text1" w:themeTint="BF"/>
          <w:szCs w:val="20"/>
        </w:rPr>
        <w:t xml:space="preserve"> I, II, Seguridad ofensiva y defensiva, Master en seguridad informática</w:t>
      </w:r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86" w:rsidRDefault="00522686">
      <w:pPr>
        <w:spacing w:after="0" w:line="240" w:lineRule="auto"/>
      </w:pPr>
      <w:r>
        <w:separator/>
      </w:r>
    </w:p>
  </w:endnote>
  <w:endnote w:type="continuationSeparator" w:id="0">
    <w:p w:rsidR="00522686" w:rsidRDefault="0052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86" w:rsidRDefault="00522686">
      <w:pPr>
        <w:spacing w:after="0" w:line="240" w:lineRule="auto"/>
      </w:pPr>
      <w:r>
        <w:separator/>
      </w:r>
    </w:p>
  </w:footnote>
  <w:footnote w:type="continuationSeparator" w:id="0">
    <w:p w:rsidR="00522686" w:rsidRDefault="0052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C6C05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686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9C9F3-81EE-45C1-B317-14B817EC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3</cp:revision>
  <cp:lastPrinted>2017-12-18T21:59:00Z</cp:lastPrinted>
  <dcterms:created xsi:type="dcterms:W3CDTF">2023-05-16T17:08:00Z</dcterms:created>
  <dcterms:modified xsi:type="dcterms:W3CDTF">2023-05-16T17:10:00Z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